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165" w:rsidRPr="00AB2165" w:rsidRDefault="00AB2165" w:rsidP="00AB2165">
      <w:pPr>
        <w:tabs>
          <w:tab w:val="left" w:pos="9465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  <w:r w:rsidRPr="00AB2165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25780" cy="662940"/>
            <wp:effectExtent l="1905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62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165" w:rsidRPr="00AB2165" w:rsidRDefault="00AB2165" w:rsidP="00AB2165">
      <w:pPr>
        <w:pStyle w:val="1"/>
        <w:numPr>
          <w:ilvl w:val="0"/>
          <w:numId w:val="0"/>
        </w:numPr>
        <w:rPr>
          <w:sz w:val="28"/>
          <w:szCs w:val="28"/>
        </w:rPr>
      </w:pPr>
      <w:r w:rsidRPr="00AB2165">
        <w:rPr>
          <w:sz w:val="28"/>
          <w:szCs w:val="28"/>
        </w:rPr>
        <w:t>АДМИНИСТРАЦИЯ СТАРОДЕРЕВЯНКОВСКОГО СЕЛЬСКОГО ПОСЕЛЕНИЯ КАНЕВСКОГО РАЙОНА</w:t>
      </w:r>
    </w:p>
    <w:p w:rsidR="00AB2165" w:rsidRPr="00AB2165" w:rsidRDefault="00AB2165" w:rsidP="00AB2165">
      <w:pPr>
        <w:pStyle w:val="a5"/>
        <w:rPr>
          <w:caps/>
          <w:spacing w:val="20"/>
          <w:sz w:val="28"/>
          <w:szCs w:val="28"/>
        </w:rPr>
      </w:pPr>
      <w:r w:rsidRPr="00AB2165">
        <w:rPr>
          <w:caps/>
          <w:spacing w:val="20"/>
          <w:sz w:val="28"/>
          <w:szCs w:val="28"/>
        </w:rPr>
        <w:t>ПОСТАНОВЛЕНИЕ</w:t>
      </w:r>
    </w:p>
    <w:p w:rsidR="00AB2165" w:rsidRPr="00AB2165" w:rsidRDefault="00AB2165" w:rsidP="00AB2165">
      <w:pPr>
        <w:pStyle w:val="a3"/>
        <w:spacing w:after="0"/>
        <w:rPr>
          <w:sz w:val="28"/>
          <w:szCs w:val="28"/>
          <w:lang w:eastAsia="ar-SA"/>
        </w:rPr>
      </w:pPr>
    </w:p>
    <w:p w:rsidR="00AB2165" w:rsidRPr="00AB2165" w:rsidRDefault="00CB7915" w:rsidP="00AB2165">
      <w:pPr>
        <w:tabs>
          <w:tab w:val="left" w:pos="1382"/>
          <w:tab w:val="left" w:pos="1599"/>
        </w:tabs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от 18.05.2023</w:t>
      </w:r>
      <w:r w:rsidR="00AB2165" w:rsidRPr="00AB2165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="00AB2165" w:rsidRPr="00AB2165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</w:t>
      </w:r>
      <w:r w:rsidR="00AB2165" w:rsidRPr="00AB2165">
        <w:rPr>
          <w:rFonts w:ascii="Times New Roman" w:hAnsi="Times New Roman" w:cs="Times New Roman"/>
          <w:color w:val="000000"/>
          <w:sz w:val="28"/>
          <w:szCs w:val="28"/>
        </w:rPr>
        <w:t xml:space="preserve">№ </w:t>
      </w:r>
      <w:r>
        <w:rPr>
          <w:rFonts w:ascii="Times New Roman" w:hAnsi="Times New Roman" w:cs="Times New Roman"/>
          <w:color w:val="000000"/>
          <w:sz w:val="28"/>
          <w:szCs w:val="28"/>
        </w:rPr>
        <w:t>144</w:t>
      </w:r>
    </w:p>
    <w:p w:rsidR="00AB2165" w:rsidRPr="00AB2165" w:rsidRDefault="00AB2165" w:rsidP="00AB2165">
      <w:pPr>
        <w:tabs>
          <w:tab w:val="left" w:pos="1382"/>
          <w:tab w:val="left" w:pos="1599"/>
        </w:tabs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AB2165" w:rsidRPr="00AB2165" w:rsidRDefault="00AB2165" w:rsidP="00AB2165">
      <w:pPr>
        <w:tabs>
          <w:tab w:val="left" w:pos="1080"/>
        </w:tabs>
        <w:suppressAutoHyphens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  <w:proofErr w:type="spellStart"/>
      <w:r w:rsidRPr="00AB2165">
        <w:rPr>
          <w:rFonts w:ascii="Times New Roman" w:hAnsi="Times New Roman" w:cs="Times New Roman"/>
          <w:color w:val="000000"/>
          <w:sz w:val="28"/>
          <w:szCs w:val="28"/>
        </w:rPr>
        <w:t>ст-ца</w:t>
      </w:r>
      <w:proofErr w:type="spellEnd"/>
      <w:r w:rsidRPr="00AB2165">
        <w:rPr>
          <w:rFonts w:ascii="Times New Roman" w:hAnsi="Times New Roman" w:cs="Times New Roman"/>
          <w:color w:val="000000"/>
          <w:sz w:val="28"/>
          <w:szCs w:val="28"/>
        </w:rPr>
        <w:t xml:space="preserve"> Стародеревянковская</w:t>
      </w:r>
    </w:p>
    <w:p w:rsidR="00AB2165" w:rsidRPr="00AB2165" w:rsidRDefault="00AB2165" w:rsidP="00AB2165">
      <w:pPr>
        <w:tabs>
          <w:tab w:val="left" w:pos="108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zh-CN"/>
        </w:rPr>
      </w:pPr>
    </w:p>
    <w:p w:rsidR="00AB2165" w:rsidRPr="00AB2165" w:rsidRDefault="00AB2165" w:rsidP="00AB21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2165">
        <w:rPr>
          <w:rFonts w:ascii="Times New Roman" w:hAnsi="Times New Roman" w:cs="Times New Roman"/>
          <w:b/>
          <w:sz w:val="28"/>
          <w:szCs w:val="28"/>
        </w:rPr>
        <w:t xml:space="preserve">Об утверждении Порядка уведомления муниципальным служащим представителя нанимателя (работодателя) о возникшем конфликте интересов или возможности его возникновения в </w:t>
      </w:r>
      <w:proofErr w:type="spellStart"/>
      <w:r w:rsidRPr="00AB2165">
        <w:rPr>
          <w:rFonts w:ascii="Times New Roman" w:hAnsi="Times New Roman" w:cs="Times New Roman"/>
          <w:b/>
          <w:sz w:val="28"/>
          <w:szCs w:val="28"/>
        </w:rPr>
        <w:t>Стародеревянковском</w:t>
      </w:r>
      <w:proofErr w:type="spellEnd"/>
      <w:r w:rsidRPr="00AB2165">
        <w:rPr>
          <w:rFonts w:ascii="Times New Roman" w:hAnsi="Times New Roman" w:cs="Times New Roman"/>
          <w:b/>
          <w:sz w:val="28"/>
          <w:szCs w:val="28"/>
        </w:rPr>
        <w:t xml:space="preserve"> сельском поселении Каневского района</w:t>
      </w:r>
    </w:p>
    <w:p w:rsidR="00AB2165" w:rsidRPr="00AB2165" w:rsidRDefault="00AB2165" w:rsidP="00AB21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2165" w:rsidRPr="00AB2165" w:rsidRDefault="00AB2165" w:rsidP="00AB21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B2165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6" w:history="1">
        <w:r w:rsidRPr="00AB2165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Федеральным законом</w:t>
        </w:r>
      </w:hyperlink>
      <w:r w:rsidRPr="00AB2165">
        <w:rPr>
          <w:rFonts w:ascii="Times New Roman" w:hAnsi="Times New Roman" w:cs="Times New Roman"/>
          <w:sz w:val="28"/>
          <w:szCs w:val="28"/>
        </w:rPr>
        <w:t xml:space="preserve"> от 6 октября 2003 года N 131-ФЗ "Об общих принципах организации местного самоуправления в Российской Федерации", </w:t>
      </w:r>
      <w:hyperlink r:id="rId7" w:history="1">
        <w:r w:rsidRPr="00AB2165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Федеральным законом</w:t>
        </w:r>
      </w:hyperlink>
      <w:r w:rsidRPr="00AB2165">
        <w:rPr>
          <w:rFonts w:ascii="Times New Roman" w:hAnsi="Times New Roman" w:cs="Times New Roman"/>
          <w:sz w:val="28"/>
          <w:szCs w:val="28"/>
        </w:rPr>
        <w:t xml:space="preserve"> от 25 декабря 2008 года N 273-ФЗ "О противодействии коррупции", в целях предупреждения и пресечения коррупционных правонарушений на муниципальной службе в администрации Стародеревянковского сельского поселении Каневского района, руководствуясь Уставом Стародеревянковского сельского поселении Каневского района, постановляю:</w:t>
      </w:r>
      <w:proofErr w:type="gramEnd"/>
    </w:p>
    <w:p w:rsidR="00AB2165" w:rsidRPr="00AB2165" w:rsidRDefault="00AB2165" w:rsidP="00AB21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2165">
        <w:rPr>
          <w:rFonts w:ascii="Times New Roman" w:hAnsi="Times New Roman" w:cs="Times New Roman"/>
          <w:sz w:val="28"/>
          <w:szCs w:val="28"/>
        </w:rPr>
        <w:t xml:space="preserve">1. Утвердить Порядок уведомления муниципальным служащим представителя нанимателя (работодателя) о возникшем конфликте интересов или возможности его возникновения в </w:t>
      </w:r>
      <w:proofErr w:type="spellStart"/>
      <w:r w:rsidRPr="00AB2165">
        <w:rPr>
          <w:rFonts w:ascii="Times New Roman" w:hAnsi="Times New Roman" w:cs="Times New Roman"/>
          <w:sz w:val="28"/>
          <w:szCs w:val="28"/>
        </w:rPr>
        <w:t>Стародеревянковском</w:t>
      </w:r>
      <w:proofErr w:type="spellEnd"/>
      <w:r w:rsidRPr="00AB2165">
        <w:rPr>
          <w:rFonts w:ascii="Times New Roman" w:hAnsi="Times New Roman" w:cs="Times New Roman"/>
          <w:sz w:val="28"/>
          <w:szCs w:val="28"/>
        </w:rPr>
        <w:t xml:space="preserve"> сельском поселении Каневского района (приложение).</w:t>
      </w:r>
    </w:p>
    <w:p w:rsidR="00AB2165" w:rsidRPr="00AB2165" w:rsidRDefault="00AB2165" w:rsidP="00AB21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2165">
        <w:rPr>
          <w:rFonts w:ascii="Times New Roman" w:hAnsi="Times New Roman" w:cs="Times New Roman"/>
          <w:sz w:val="28"/>
          <w:szCs w:val="28"/>
        </w:rPr>
        <w:t>2. Общему отделу администрации Стародеревянковского сельского поселения Каневского района (Кротова) обнародовать настоящее постановление в установленном порядке, ведущему специалисту администрации Стародеревянковского сельского поселения Каневского района (</w:t>
      </w:r>
      <w:proofErr w:type="spellStart"/>
      <w:r w:rsidRPr="00AB2165">
        <w:rPr>
          <w:rFonts w:ascii="Times New Roman" w:hAnsi="Times New Roman" w:cs="Times New Roman"/>
          <w:sz w:val="28"/>
          <w:szCs w:val="28"/>
        </w:rPr>
        <w:t>Сивкова</w:t>
      </w:r>
      <w:proofErr w:type="spellEnd"/>
      <w:r w:rsidRPr="00AB2165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Pr="00AB2165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AB2165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Стародеревянковского сельского поселения Каневского района в информационно-телекоммуникационной сети «Интернет».</w:t>
      </w:r>
    </w:p>
    <w:p w:rsidR="00AB2165" w:rsidRPr="00AB2165" w:rsidRDefault="00AB2165" w:rsidP="00AB2165">
      <w:pPr>
        <w:pStyle w:val="11"/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2165">
        <w:rPr>
          <w:rFonts w:ascii="Times New Roman" w:eastAsia="Times New Roman" w:hAnsi="Times New Roman" w:cs="Times New Roman"/>
          <w:sz w:val="28"/>
          <w:szCs w:val="28"/>
        </w:rPr>
        <w:t xml:space="preserve">3.  </w:t>
      </w:r>
      <w:proofErr w:type="gramStart"/>
      <w:r w:rsidRPr="00AB2165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AB2165">
        <w:rPr>
          <w:rFonts w:ascii="Times New Roman" w:eastAsia="Times New Roman" w:hAnsi="Times New Roman" w:cs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AB2165" w:rsidRPr="00AB2165" w:rsidRDefault="00AB2165" w:rsidP="00AB2165">
      <w:pPr>
        <w:pStyle w:val="11"/>
        <w:shd w:val="clear" w:color="auto" w:fill="FFFFFF"/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AB2165">
        <w:rPr>
          <w:rFonts w:ascii="Times New Roman" w:eastAsia="Times New Roman" w:hAnsi="Times New Roman" w:cs="Times New Roman"/>
          <w:sz w:val="28"/>
          <w:szCs w:val="28"/>
        </w:rPr>
        <w:t>4. Настоящее постановление вступает в силу после официального обнародования.</w:t>
      </w:r>
    </w:p>
    <w:p w:rsidR="00AB2165" w:rsidRPr="00AB2165" w:rsidRDefault="00AB2165" w:rsidP="00AB2165">
      <w:pPr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</w:p>
    <w:p w:rsidR="00AB2165" w:rsidRPr="00AB2165" w:rsidRDefault="00AB2165" w:rsidP="00AB2165">
      <w:pPr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</w:p>
    <w:p w:rsidR="00AB2165" w:rsidRPr="00AB2165" w:rsidRDefault="00AB2165" w:rsidP="00AB2165">
      <w:pPr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AB2165">
        <w:rPr>
          <w:rFonts w:ascii="Times New Roman" w:hAnsi="Times New Roman" w:cs="Times New Roman"/>
          <w:color w:val="000000"/>
          <w:sz w:val="28"/>
          <w:szCs w:val="28"/>
        </w:rPr>
        <w:t>Исполняющий</w:t>
      </w:r>
      <w:proofErr w:type="gramEnd"/>
      <w:r w:rsidRPr="00AB2165">
        <w:rPr>
          <w:rFonts w:ascii="Times New Roman" w:hAnsi="Times New Roman" w:cs="Times New Roman"/>
          <w:color w:val="000000"/>
          <w:sz w:val="28"/>
          <w:szCs w:val="28"/>
        </w:rPr>
        <w:t xml:space="preserve"> обязанности главы</w:t>
      </w:r>
    </w:p>
    <w:p w:rsidR="00AB2165" w:rsidRPr="00AB2165" w:rsidRDefault="00AB2165" w:rsidP="00AB2165">
      <w:pPr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B2165">
        <w:rPr>
          <w:rFonts w:ascii="Times New Roman" w:hAnsi="Times New Roman" w:cs="Times New Roman"/>
          <w:color w:val="000000"/>
          <w:sz w:val="28"/>
          <w:szCs w:val="28"/>
        </w:rPr>
        <w:t>Стародеревянковского сельского</w:t>
      </w:r>
    </w:p>
    <w:p w:rsidR="00AB2165" w:rsidRPr="00AB2165" w:rsidRDefault="00AB2165" w:rsidP="00AB2165">
      <w:pPr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B2165">
        <w:rPr>
          <w:rFonts w:ascii="Times New Roman" w:hAnsi="Times New Roman" w:cs="Times New Roman"/>
          <w:color w:val="000000"/>
          <w:sz w:val="28"/>
          <w:szCs w:val="28"/>
        </w:rPr>
        <w:t>поселения Каневского района                                                             И.Ю.Власенко</w:t>
      </w:r>
    </w:p>
    <w:p w:rsidR="00772306" w:rsidRPr="00AB2165" w:rsidRDefault="00772306" w:rsidP="00AB21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772306" w:rsidRPr="00AB2165" w:rsidSect="00AB216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5F6D8D"/>
    <w:multiLevelType w:val="multilevel"/>
    <w:tmpl w:val="0A4EAC18"/>
    <w:lvl w:ilvl="0">
      <w:start w:val="1"/>
      <w:numFmt w:val="decimal"/>
      <w:pStyle w:val="1"/>
      <w:lvlText w:val="%1."/>
      <w:lvlJc w:val="left"/>
      <w:pPr>
        <w:tabs>
          <w:tab w:val="num" w:pos="862"/>
        </w:tabs>
        <w:ind w:left="862" w:hanging="720"/>
      </w:pPr>
    </w:lvl>
    <w:lvl w:ilvl="1">
      <w:start w:val="1"/>
      <w:numFmt w:val="decimal"/>
      <w:lvlText w:val="%2."/>
      <w:lvlJc w:val="left"/>
      <w:pPr>
        <w:tabs>
          <w:tab w:val="num" w:pos="1582"/>
        </w:tabs>
        <w:ind w:left="1582" w:hanging="720"/>
      </w:pPr>
    </w:lvl>
    <w:lvl w:ilvl="2">
      <w:start w:val="1"/>
      <w:numFmt w:val="decimal"/>
      <w:lvlText w:val="%3."/>
      <w:lvlJc w:val="left"/>
      <w:pPr>
        <w:tabs>
          <w:tab w:val="num" w:pos="2302"/>
        </w:tabs>
        <w:ind w:left="2302" w:hanging="720"/>
      </w:p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720"/>
      </w:pPr>
    </w:lvl>
    <w:lvl w:ilvl="4">
      <w:start w:val="1"/>
      <w:numFmt w:val="decimal"/>
      <w:lvlText w:val="%5."/>
      <w:lvlJc w:val="left"/>
      <w:pPr>
        <w:tabs>
          <w:tab w:val="num" w:pos="3742"/>
        </w:tabs>
        <w:ind w:left="3742" w:hanging="720"/>
      </w:pPr>
    </w:lvl>
    <w:lvl w:ilvl="5">
      <w:start w:val="1"/>
      <w:numFmt w:val="decimal"/>
      <w:lvlText w:val="%6."/>
      <w:lvlJc w:val="left"/>
      <w:pPr>
        <w:tabs>
          <w:tab w:val="num" w:pos="4462"/>
        </w:tabs>
        <w:ind w:left="4462" w:hanging="720"/>
      </w:p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720"/>
      </w:pPr>
    </w:lvl>
    <w:lvl w:ilvl="7">
      <w:start w:val="1"/>
      <w:numFmt w:val="decimal"/>
      <w:lvlText w:val="%8."/>
      <w:lvlJc w:val="left"/>
      <w:pPr>
        <w:tabs>
          <w:tab w:val="num" w:pos="5902"/>
        </w:tabs>
        <w:ind w:left="5902" w:hanging="720"/>
      </w:pPr>
    </w:lvl>
    <w:lvl w:ilvl="8">
      <w:start w:val="1"/>
      <w:numFmt w:val="decimal"/>
      <w:lvlText w:val="%9."/>
      <w:lvlJc w:val="left"/>
      <w:pPr>
        <w:tabs>
          <w:tab w:val="num" w:pos="6622"/>
        </w:tabs>
        <w:ind w:left="6622" w:hanging="7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B2165"/>
    <w:rsid w:val="00772306"/>
    <w:rsid w:val="00AB2165"/>
    <w:rsid w:val="00CB79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306"/>
  </w:style>
  <w:style w:type="paragraph" w:styleId="1">
    <w:name w:val="heading 1"/>
    <w:basedOn w:val="a"/>
    <w:next w:val="a"/>
    <w:link w:val="10"/>
    <w:qFormat/>
    <w:rsid w:val="00AB2165"/>
    <w:pPr>
      <w:keepNext/>
      <w:numPr>
        <w:numId w:val="1"/>
      </w:numPr>
      <w:shd w:val="clear" w:color="auto" w:fill="FFFFFF"/>
      <w:tabs>
        <w:tab w:val="num" w:pos="0"/>
      </w:tabs>
      <w:suppressAutoHyphens/>
      <w:spacing w:after="0" w:line="240" w:lineRule="auto"/>
      <w:ind w:left="432" w:hanging="432"/>
      <w:jc w:val="center"/>
      <w:outlineLvl w:val="0"/>
    </w:pPr>
    <w:rPr>
      <w:rFonts w:ascii="Times New Roman" w:eastAsia="Times New Roman" w:hAnsi="Times New Roman" w:cs="Times New Roman"/>
      <w:b/>
      <w:bCs/>
      <w:caps/>
      <w:color w:val="000000"/>
      <w:spacing w:val="-1"/>
      <w:sz w:val="24"/>
      <w:szCs w:val="1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B2165"/>
    <w:rPr>
      <w:rFonts w:ascii="Times New Roman" w:eastAsia="Times New Roman" w:hAnsi="Times New Roman" w:cs="Times New Roman"/>
      <w:b/>
      <w:bCs/>
      <w:caps/>
      <w:color w:val="000000"/>
      <w:spacing w:val="-1"/>
      <w:sz w:val="24"/>
      <w:szCs w:val="16"/>
      <w:shd w:val="clear" w:color="auto" w:fill="FFFFFF"/>
      <w:lang w:eastAsia="zh-CN"/>
    </w:rPr>
  </w:style>
  <w:style w:type="paragraph" w:styleId="a3">
    <w:name w:val="Body Text"/>
    <w:basedOn w:val="a"/>
    <w:link w:val="a4"/>
    <w:semiHidden/>
    <w:rsid w:val="00AB2165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link w:val="a3"/>
    <w:semiHidden/>
    <w:rsid w:val="00AB216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Subtitle"/>
    <w:basedOn w:val="a"/>
    <w:next w:val="a3"/>
    <w:link w:val="a6"/>
    <w:qFormat/>
    <w:rsid w:val="00AB216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ar-SA"/>
    </w:rPr>
  </w:style>
  <w:style w:type="character" w:customStyle="1" w:styleId="a6">
    <w:name w:val="Подзаголовок Знак"/>
    <w:basedOn w:val="a0"/>
    <w:link w:val="a5"/>
    <w:rsid w:val="00AB2165"/>
    <w:rPr>
      <w:rFonts w:ascii="Times New Roman" w:eastAsia="Times New Roman" w:hAnsi="Times New Roman" w:cs="Times New Roman"/>
      <w:b/>
      <w:bCs/>
      <w:sz w:val="26"/>
      <w:szCs w:val="26"/>
      <w:lang w:eastAsia="ar-SA"/>
    </w:rPr>
  </w:style>
  <w:style w:type="paragraph" w:customStyle="1" w:styleId="11">
    <w:name w:val="Обычный1"/>
    <w:rsid w:val="00AB2165"/>
    <w:pPr>
      <w:suppressAutoHyphens/>
    </w:pPr>
    <w:rPr>
      <w:rFonts w:ascii="Calibri" w:eastAsia="Calibri" w:hAnsi="Calibri" w:cs="Arial"/>
      <w:lang w:eastAsia="ar-SA"/>
    </w:rPr>
  </w:style>
  <w:style w:type="character" w:customStyle="1" w:styleId="a7">
    <w:name w:val="Гипертекстовая ссылка"/>
    <w:basedOn w:val="a0"/>
    <w:uiPriority w:val="99"/>
    <w:rsid w:val="00AB2165"/>
    <w:rPr>
      <w:color w:val="106BBE"/>
    </w:rPr>
  </w:style>
  <w:style w:type="paragraph" w:styleId="a8">
    <w:name w:val="Balloon Text"/>
    <w:basedOn w:val="a"/>
    <w:link w:val="a9"/>
    <w:uiPriority w:val="99"/>
    <w:semiHidden/>
    <w:unhideWhenUsed/>
    <w:rsid w:val="00AB21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B216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municipal.garant.ru/document/redirect/12164203/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unicipal.garant.ru/document/redirect/186367/0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310</Words>
  <Characters>1771</Characters>
  <Application>Microsoft Office Word</Application>
  <DocSecurity>0</DocSecurity>
  <Lines>14</Lines>
  <Paragraphs>4</Paragraphs>
  <ScaleCrop>false</ScaleCrop>
  <Company/>
  <LinksUpToDate>false</LinksUpToDate>
  <CharactersWithSpaces>2077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2023-05-18T07:24:00Z</cp:lastPrinted>
  <dcterms:created xsi:type="dcterms:W3CDTF">2023-05-17T12:41:00Z</dcterms:created>
  <dcterms:modified xsi:type="dcterms:W3CDTF">2023-05-18T07:24:00Z</dcterms:modified>
</cp:coreProperties>
</file>